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0DCD4" w14:textId="77777777" w:rsidR="00C23435" w:rsidRPr="00C23435" w:rsidRDefault="00C23435" w:rsidP="00C23435">
      <w:pPr>
        <w:pStyle w:val="Titel"/>
        <w:jc w:val="center"/>
      </w:pPr>
      <w:r w:rsidRPr="00C23435">
        <w:t>Verpflichtungserklärung</w:t>
      </w:r>
    </w:p>
    <w:p w14:paraId="0A8489A9" w14:textId="77777777" w:rsidR="00C23435" w:rsidRPr="00C23435" w:rsidRDefault="00C23435" w:rsidP="00C23435">
      <w:pPr>
        <w:pStyle w:val="KeinLeerraum"/>
        <w:rPr>
          <w:b/>
        </w:rPr>
      </w:pPr>
    </w:p>
    <w:p w14:paraId="19A1C74D" w14:textId="77777777" w:rsidR="00C23435" w:rsidRPr="00C23435" w:rsidRDefault="00C23435" w:rsidP="00C23435">
      <w:pPr>
        <w:ind w:firstLine="0"/>
      </w:pPr>
      <w:r w:rsidRPr="00C23435">
        <w:t>Das Beratungs- und Schulungsunternehmen</w:t>
      </w:r>
    </w:p>
    <w:p w14:paraId="6E67A392" w14:textId="77777777" w:rsidR="00C23435" w:rsidRPr="00C23435" w:rsidRDefault="00C23435" w:rsidP="00C23435">
      <w:pPr>
        <w:ind w:firstLine="0"/>
      </w:pPr>
    </w:p>
    <w:p w14:paraId="18FB06A3" w14:textId="77777777" w:rsidR="00C23435" w:rsidRDefault="00C23435" w:rsidP="00C23435">
      <w:pPr>
        <w:pStyle w:val="Listenabsatz"/>
        <w:numPr>
          <w:ilvl w:val="0"/>
          <w:numId w:val="18"/>
        </w:numPr>
        <w:tabs>
          <w:tab w:val="left" w:pos="284"/>
        </w:tabs>
        <w:spacing w:after="120" w:line="360" w:lineRule="auto"/>
        <w:ind w:left="284" w:hanging="284"/>
        <w:jc w:val="both"/>
      </w:pPr>
      <w:r w:rsidRPr="00C23435">
        <w:t>verpflichtet sich sicherzustellen, dass die zur Erfüllung des Auftrags eingesetzten Personen bei der Erfüllung ihres Auftrags nicht die „T</w:t>
      </w:r>
      <w:r w:rsidR="007D7CF0">
        <w:t>echnologie von L. Ron Hubbard“ a</w:t>
      </w:r>
      <w:r w:rsidRPr="00C23435">
        <w:t>nwenden, lehren ode</w:t>
      </w:r>
      <w:r>
        <w:t>r in sonstiger Weise verbreiten,</w:t>
      </w:r>
    </w:p>
    <w:p w14:paraId="0F04AD73" w14:textId="0E875988" w:rsidR="00097FF2" w:rsidRDefault="00C23435" w:rsidP="00097FF2">
      <w:pPr>
        <w:pStyle w:val="Listenabsatz"/>
        <w:numPr>
          <w:ilvl w:val="0"/>
          <w:numId w:val="18"/>
        </w:numPr>
        <w:tabs>
          <w:tab w:val="left" w:pos="284"/>
        </w:tabs>
        <w:spacing w:after="120" w:line="360" w:lineRule="auto"/>
        <w:ind w:left="284" w:hanging="284"/>
        <w:jc w:val="both"/>
      </w:pPr>
      <w:r w:rsidRPr="00C23435">
        <w:t>nimmt zur Kenntnis, dass bei einem Verstoß die Auftraggeberin/der Auftraggeber berechtigt ist, den Vertrag aus wichtigem Grund ohne Einhaltung einer Frist zu kündigen. Weitergehende Rechte bleiben unberührt.</w:t>
      </w:r>
    </w:p>
    <w:p w14:paraId="1C780584" w14:textId="77777777" w:rsidR="00097FF2" w:rsidRDefault="00097FF2" w:rsidP="00097FF2">
      <w:pPr>
        <w:pStyle w:val="Listenabsatz"/>
        <w:spacing w:after="120" w:line="360" w:lineRule="auto"/>
        <w:jc w:val="both"/>
      </w:pPr>
    </w:p>
    <w:p w14:paraId="47D14F7F" w14:textId="77777777" w:rsidR="00097FF2" w:rsidRDefault="00097FF2" w:rsidP="00097FF2">
      <w:pPr>
        <w:pStyle w:val="Listenabsatz"/>
        <w:spacing w:after="120" w:line="360" w:lineRule="auto"/>
        <w:jc w:val="both"/>
      </w:pPr>
    </w:p>
    <w:p w14:paraId="0AEB829C" w14:textId="77777777" w:rsidR="00097FF2" w:rsidRDefault="00097FF2" w:rsidP="00097FF2">
      <w:pPr>
        <w:pStyle w:val="Listenabsatz"/>
        <w:spacing w:after="120" w:line="360" w:lineRule="auto"/>
        <w:jc w:val="both"/>
      </w:pPr>
    </w:p>
    <w:p w14:paraId="0154E1F6" w14:textId="6FAF7019" w:rsidR="00FC3B44" w:rsidRDefault="00FC3B44" w:rsidP="00FC3B44">
      <w:pPr>
        <w:pStyle w:val="Listenabsatz"/>
        <w:spacing w:after="120" w:line="360" w:lineRule="auto"/>
        <w:jc w:val="both"/>
      </w:pPr>
      <w:r>
        <w:t>______________________________</w:t>
      </w:r>
      <w:r>
        <w:tab/>
      </w:r>
      <w:r>
        <w:tab/>
      </w:r>
      <w:r>
        <w:tab/>
        <w:t>______________________________</w:t>
      </w:r>
    </w:p>
    <w:p w14:paraId="4416E1CF" w14:textId="306D5809" w:rsidR="00097FF2" w:rsidRDefault="00097FF2" w:rsidP="00097FF2">
      <w:pPr>
        <w:pStyle w:val="Listenabsatz"/>
        <w:spacing w:after="120" w:line="360" w:lineRule="auto"/>
        <w:jc w:val="both"/>
      </w:pPr>
    </w:p>
    <w:p w14:paraId="3811C773" w14:textId="386C58A8" w:rsidR="00097FF2" w:rsidRPr="00C23435" w:rsidRDefault="00FC3B44" w:rsidP="00097FF2">
      <w:pPr>
        <w:pStyle w:val="Listenabsatz"/>
        <w:spacing w:after="120" w:line="360" w:lineRule="auto"/>
        <w:jc w:val="both"/>
      </w:pPr>
      <w:r>
        <w:t>Ort, Datum</w:t>
      </w:r>
      <w:r>
        <w:tab/>
      </w:r>
      <w:r>
        <w:tab/>
      </w:r>
      <w:r>
        <w:tab/>
      </w:r>
      <w:r>
        <w:tab/>
      </w:r>
      <w:r>
        <w:tab/>
      </w:r>
      <w:r>
        <w:tab/>
        <w:t>Unterschrift</w:t>
      </w:r>
    </w:p>
    <w:p w14:paraId="0270572D" w14:textId="77777777" w:rsidR="008809BF" w:rsidRPr="0099082B" w:rsidRDefault="008809BF" w:rsidP="008809BF">
      <w:pPr>
        <w:pStyle w:val="KeinLeerraum"/>
        <w:rPr>
          <w:b/>
        </w:rPr>
      </w:pPr>
    </w:p>
    <w:sectPr w:rsidR="008809BF" w:rsidRPr="0099082B" w:rsidSect="00201F16">
      <w:headerReference w:type="default" r:id="rId11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41BB2" w14:textId="77777777" w:rsidR="0073122F" w:rsidRDefault="0073122F" w:rsidP="00B3223D">
      <w:pPr>
        <w:spacing w:after="0" w:line="240" w:lineRule="auto"/>
      </w:pPr>
      <w:r>
        <w:separator/>
      </w:r>
    </w:p>
  </w:endnote>
  <w:endnote w:type="continuationSeparator" w:id="0">
    <w:p w14:paraId="5B0AFF35" w14:textId="77777777" w:rsidR="0073122F" w:rsidRDefault="0073122F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70BFA" w14:textId="77777777" w:rsidR="0073122F" w:rsidRDefault="0073122F" w:rsidP="00B3223D">
      <w:pPr>
        <w:spacing w:after="0" w:line="240" w:lineRule="auto"/>
      </w:pPr>
      <w:r>
        <w:separator/>
      </w:r>
    </w:p>
  </w:footnote>
  <w:footnote w:type="continuationSeparator" w:id="0">
    <w:p w14:paraId="797E64F0" w14:textId="77777777" w:rsidR="0073122F" w:rsidRDefault="0073122F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351" w:type="dxa"/>
      <w:tblLook w:val="04A0" w:firstRow="1" w:lastRow="0" w:firstColumn="1" w:lastColumn="0" w:noHBand="0" w:noVBand="1"/>
    </w:tblPr>
    <w:tblGrid>
      <w:gridCol w:w="2928"/>
      <w:gridCol w:w="2784"/>
      <w:gridCol w:w="2189"/>
      <w:gridCol w:w="1701"/>
    </w:tblGrid>
    <w:tr w:rsidR="00F955D0" w:rsidRPr="00B37335" w14:paraId="75133C2A" w14:textId="77777777" w:rsidTr="00EF62A6">
      <w:tc>
        <w:tcPr>
          <w:tcW w:w="2507" w:type="dxa"/>
          <w:vMerge w:val="restart"/>
        </w:tcPr>
        <w:p w14:paraId="15012650" w14:textId="77777777" w:rsidR="00F955D0" w:rsidRPr="00AE71A3" w:rsidRDefault="00F955D0" w:rsidP="00F955D0">
          <w:pPr>
            <w:pStyle w:val="Kopfzeile"/>
            <w:spacing w:after="120"/>
            <w:jc w:val="center"/>
            <w:rPr>
              <w:rFonts w:ascii="Corbel" w:hAnsi="Corbel"/>
              <w:szCs w:val="20"/>
            </w:rPr>
          </w:pPr>
          <w:r>
            <w:rPr>
              <w:rFonts w:ascii="Corbel" w:hAnsi="Corbel"/>
              <w:noProof/>
              <w:szCs w:val="20"/>
            </w:rPr>
            <w:drawing>
              <wp:inline distT="0" distB="0" distL="0" distR="0" wp14:anchorId="661D116D" wp14:editId="04327ADD">
                <wp:extent cx="1361458" cy="653291"/>
                <wp:effectExtent l="0" t="0" r="0" b="0"/>
                <wp:docPr id="1163212153" name="Grafik 2" descr="Ein Bild, das Schrift, Grafiken, Screenshot, Grafikdesign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3212153" name="Grafik 2" descr="Ein Bild, das Schrift, Grafiken, Screenshot, Grafikdesign enthält.&#10;&#10;Automatisch generierte Beschreibu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2179" cy="6632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71" w:type="dxa"/>
        </w:tcPr>
        <w:p w14:paraId="6827759F" w14:textId="77777777" w:rsidR="00F955D0" w:rsidRPr="003F1072" w:rsidRDefault="00F955D0" w:rsidP="00F955D0">
          <w:pPr>
            <w:pStyle w:val="Kopfzeile"/>
            <w:spacing w:after="120"/>
            <w:jc w:val="center"/>
            <w:rPr>
              <w:rFonts w:ascii="Corbel" w:hAnsi="Corbel"/>
              <w:color w:val="000000" w:themeColor="text1"/>
              <w:szCs w:val="20"/>
              <w:lang w:val="en-US"/>
            </w:rPr>
          </w:pPr>
          <w:proofErr w:type="spellStart"/>
          <w:r w:rsidRPr="003F1072">
            <w:rPr>
              <w:rFonts w:ascii="Corbel" w:hAnsi="Corbel"/>
              <w:color w:val="000000" w:themeColor="text1"/>
              <w:szCs w:val="20"/>
              <w:lang w:val="en-US"/>
            </w:rPr>
            <w:t>Öffentliche</w:t>
          </w:r>
          <w:proofErr w:type="spellEnd"/>
          <w:r w:rsidRPr="003F1072">
            <w:rPr>
              <w:rFonts w:ascii="Corbel" w:hAnsi="Corbel"/>
              <w:color w:val="000000" w:themeColor="text1"/>
              <w:szCs w:val="20"/>
              <w:lang w:val="en-US"/>
            </w:rPr>
            <w:t xml:space="preserve"> </w:t>
          </w:r>
          <w:proofErr w:type="spellStart"/>
          <w:r w:rsidRPr="003F1072">
            <w:rPr>
              <w:rFonts w:ascii="Corbel" w:hAnsi="Corbel"/>
              <w:color w:val="000000" w:themeColor="text1"/>
              <w:szCs w:val="20"/>
              <w:lang w:val="en-US"/>
            </w:rPr>
            <w:t>Ausschreibung</w:t>
          </w:r>
          <w:proofErr w:type="spellEnd"/>
          <w:r w:rsidRPr="003F1072">
            <w:rPr>
              <w:rFonts w:ascii="Corbel" w:hAnsi="Corbel"/>
              <w:color w:val="000000" w:themeColor="text1"/>
              <w:szCs w:val="20"/>
              <w:lang w:val="en-US"/>
            </w:rPr>
            <w:t xml:space="preserve"> - Consultant – Technical advisory and capacity building support</w:t>
          </w:r>
        </w:p>
      </w:tc>
      <w:tc>
        <w:tcPr>
          <w:tcW w:w="1560" w:type="dxa"/>
        </w:tcPr>
        <w:p w14:paraId="4CD83532" w14:textId="77777777" w:rsidR="00F955D0" w:rsidRPr="00B37335" w:rsidRDefault="00F955D0" w:rsidP="00F955D0">
          <w:pPr>
            <w:pStyle w:val="Kopfzeile"/>
            <w:spacing w:after="120"/>
            <w:rPr>
              <w:rFonts w:ascii="Corbel" w:hAnsi="Corbel"/>
              <w:color w:val="000000" w:themeColor="text1"/>
              <w:szCs w:val="20"/>
            </w:rPr>
          </w:pPr>
          <w:r w:rsidRPr="00B37335">
            <w:rPr>
              <w:rFonts w:ascii="Corbel" w:hAnsi="Corbel"/>
              <w:color w:val="000000" w:themeColor="text1"/>
              <w:szCs w:val="20"/>
            </w:rPr>
            <w:t>Datum</w:t>
          </w:r>
        </w:p>
      </w:tc>
      <w:tc>
        <w:tcPr>
          <w:tcW w:w="2013" w:type="dxa"/>
        </w:tcPr>
        <w:p w14:paraId="1D7D903D" w14:textId="1FC0FFE0" w:rsidR="00F955D0" w:rsidRPr="00B37335" w:rsidRDefault="00F955D0" w:rsidP="00F955D0">
          <w:pPr>
            <w:pStyle w:val="Kopfzeile"/>
            <w:spacing w:after="120"/>
            <w:jc w:val="right"/>
            <w:rPr>
              <w:rFonts w:ascii="Corbel" w:hAnsi="Corbel"/>
              <w:color w:val="000000" w:themeColor="text1"/>
              <w:szCs w:val="20"/>
            </w:rPr>
          </w:pPr>
          <w:r>
            <w:rPr>
              <w:rFonts w:ascii="Corbel" w:hAnsi="Corbel"/>
              <w:color w:val="000000" w:themeColor="text1"/>
              <w:szCs w:val="20"/>
            </w:rPr>
            <w:t>0</w:t>
          </w:r>
          <w:r w:rsidR="002C4673">
            <w:rPr>
              <w:rFonts w:ascii="Corbel" w:hAnsi="Corbel"/>
              <w:color w:val="000000" w:themeColor="text1"/>
              <w:szCs w:val="20"/>
            </w:rPr>
            <w:t>9</w:t>
          </w:r>
          <w:r>
            <w:rPr>
              <w:rFonts w:ascii="Corbel" w:hAnsi="Corbel"/>
              <w:color w:val="000000" w:themeColor="text1"/>
              <w:szCs w:val="20"/>
            </w:rPr>
            <w:t>.01.2026</w:t>
          </w:r>
        </w:p>
      </w:tc>
    </w:tr>
    <w:tr w:rsidR="00F955D0" w:rsidRPr="00B37335" w14:paraId="10B76151" w14:textId="77777777" w:rsidTr="00EF62A6">
      <w:tc>
        <w:tcPr>
          <w:tcW w:w="2507" w:type="dxa"/>
          <w:vMerge/>
        </w:tcPr>
        <w:p w14:paraId="7DF80673" w14:textId="77777777" w:rsidR="00F955D0" w:rsidRPr="00AE71A3" w:rsidRDefault="00F955D0" w:rsidP="00F955D0">
          <w:pPr>
            <w:pStyle w:val="Kopfzeile"/>
            <w:rPr>
              <w:rFonts w:ascii="Corbel" w:hAnsi="Corbel"/>
              <w:szCs w:val="20"/>
            </w:rPr>
          </w:pPr>
        </w:p>
      </w:tc>
      <w:tc>
        <w:tcPr>
          <w:tcW w:w="3271" w:type="dxa"/>
        </w:tcPr>
        <w:p w14:paraId="2F1C58E6" w14:textId="3863C18A" w:rsidR="00F955D0" w:rsidRPr="00B37335" w:rsidRDefault="00F955D0" w:rsidP="00F955D0">
          <w:pPr>
            <w:pStyle w:val="Kopfzeile"/>
            <w:spacing w:after="120"/>
            <w:jc w:val="center"/>
            <w:rPr>
              <w:rFonts w:ascii="Corbel" w:hAnsi="Corbel"/>
              <w:color w:val="000000" w:themeColor="text1"/>
              <w:szCs w:val="20"/>
            </w:rPr>
          </w:pPr>
          <w:r w:rsidRPr="00F955D0">
            <w:rPr>
              <w:rFonts w:ascii="Corbel" w:hAnsi="Corbel"/>
              <w:color w:val="000000" w:themeColor="text1"/>
              <w:szCs w:val="20"/>
            </w:rPr>
            <w:t>Verpflichtungserklärung Scientology Schutzklausel</w:t>
          </w:r>
        </w:p>
      </w:tc>
      <w:tc>
        <w:tcPr>
          <w:tcW w:w="1560" w:type="dxa"/>
        </w:tcPr>
        <w:p w14:paraId="6D8B316A" w14:textId="77777777" w:rsidR="00F955D0" w:rsidRPr="00B37335" w:rsidRDefault="00F955D0" w:rsidP="00F955D0">
          <w:pPr>
            <w:pStyle w:val="Kopfzeile"/>
            <w:spacing w:after="120"/>
            <w:rPr>
              <w:rFonts w:ascii="Corbel" w:hAnsi="Corbel"/>
              <w:color w:val="000000" w:themeColor="text1"/>
              <w:szCs w:val="20"/>
            </w:rPr>
          </w:pPr>
          <w:r>
            <w:rPr>
              <w:rFonts w:ascii="Corbel" w:hAnsi="Corbel"/>
              <w:color w:val="000000" w:themeColor="text1"/>
              <w:szCs w:val="20"/>
            </w:rPr>
            <w:t>Vergabenummer</w:t>
          </w:r>
        </w:p>
      </w:tc>
      <w:tc>
        <w:tcPr>
          <w:tcW w:w="2013" w:type="dxa"/>
        </w:tcPr>
        <w:p w14:paraId="0FF3A2C0" w14:textId="4A24EE4B" w:rsidR="00F955D0" w:rsidRPr="00B37335" w:rsidRDefault="00F955D0" w:rsidP="00F955D0">
          <w:pPr>
            <w:pStyle w:val="Kopfzeile"/>
            <w:spacing w:after="120"/>
            <w:jc w:val="right"/>
            <w:rPr>
              <w:rFonts w:ascii="Corbel" w:hAnsi="Corbel"/>
              <w:color w:val="000000" w:themeColor="text1"/>
              <w:szCs w:val="20"/>
            </w:rPr>
          </w:pPr>
          <w:r>
            <w:rPr>
              <w:rFonts w:ascii="Corbel" w:hAnsi="Corbel"/>
              <w:color w:val="000000" w:themeColor="text1"/>
              <w:szCs w:val="20"/>
            </w:rPr>
            <w:t>AV-2026001</w:t>
          </w:r>
        </w:p>
      </w:tc>
    </w:tr>
  </w:tbl>
  <w:p w14:paraId="184BFA4D" w14:textId="77777777" w:rsidR="00392B14" w:rsidRDefault="00392B14" w:rsidP="00F955D0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</w:pPr>
  </w:p>
  <w:p w14:paraId="602A9410" w14:textId="77777777" w:rsidR="00F955D0" w:rsidRDefault="00F955D0" w:rsidP="00F955D0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</w:pPr>
  </w:p>
  <w:p w14:paraId="13DDBFC0" w14:textId="77777777" w:rsidR="00F955D0" w:rsidRPr="008E3725" w:rsidRDefault="00F955D0" w:rsidP="00F955D0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123115F"/>
    <w:multiLevelType w:val="hybridMultilevel"/>
    <w:tmpl w:val="A388260A"/>
    <w:lvl w:ilvl="0" w:tplc="5AACCD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D95E5E"/>
    <w:multiLevelType w:val="hybridMultilevel"/>
    <w:tmpl w:val="EAEC1246"/>
    <w:lvl w:ilvl="0" w:tplc="58D8B8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146702069">
    <w:abstractNumId w:val="1"/>
  </w:num>
  <w:num w:numId="2" w16cid:durableId="1140809046">
    <w:abstractNumId w:val="6"/>
  </w:num>
  <w:num w:numId="3" w16cid:durableId="492332547">
    <w:abstractNumId w:val="0"/>
  </w:num>
  <w:num w:numId="4" w16cid:durableId="451555563">
    <w:abstractNumId w:val="6"/>
    <w:lvlOverride w:ilvl="0">
      <w:startOverride w:val="1"/>
    </w:lvlOverride>
  </w:num>
  <w:num w:numId="5" w16cid:durableId="318391287">
    <w:abstractNumId w:val="6"/>
    <w:lvlOverride w:ilvl="0">
      <w:startOverride w:val="1"/>
    </w:lvlOverride>
  </w:num>
  <w:num w:numId="6" w16cid:durableId="684289090">
    <w:abstractNumId w:val="13"/>
  </w:num>
  <w:num w:numId="7" w16cid:durableId="1180435831">
    <w:abstractNumId w:val="3"/>
  </w:num>
  <w:num w:numId="8" w16cid:durableId="1130241134">
    <w:abstractNumId w:val="5"/>
  </w:num>
  <w:num w:numId="9" w16cid:durableId="623582217">
    <w:abstractNumId w:val="11"/>
  </w:num>
  <w:num w:numId="10" w16cid:durableId="852494268">
    <w:abstractNumId w:val="7"/>
  </w:num>
  <w:num w:numId="11" w16cid:durableId="1970893860">
    <w:abstractNumId w:val="12"/>
  </w:num>
  <w:num w:numId="12" w16cid:durableId="612130690">
    <w:abstractNumId w:val="8"/>
  </w:num>
  <w:num w:numId="13" w16cid:durableId="5908144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88448767">
    <w:abstractNumId w:val="10"/>
  </w:num>
  <w:num w:numId="15" w16cid:durableId="3603202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60598049">
    <w:abstractNumId w:val="2"/>
  </w:num>
  <w:num w:numId="17" w16cid:durableId="855538466">
    <w:abstractNumId w:val="4"/>
  </w:num>
  <w:num w:numId="18" w16cid:durableId="3914667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76066"/>
    <w:rsid w:val="0007702A"/>
    <w:rsid w:val="00097FF2"/>
    <w:rsid w:val="000C5D55"/>
    <w:rsid w:val="00124CE3"/>
    <w:rsid w:val="00142A43"/>
    <w:rsid w:val="00147204"/>
    <w:rsid w:val="0016700F"/>
    <w:rsid w:val="00180565"/>
    <w:rsid w:val="00180581"/>
    <w:rsid w:val="001B3C00"/>
    <w:rsid w:val="00201F16"/>
    <w:rsid w:val="00216094"/>
    <w:rsid w:val="00233C49"/>
    <w:rsid w:val="002404AB"/>
    <w:rsid w:val="0026517C"/>
    <w:rsid w:val="00275109"/>
    <w:rsid w:val="002A616A"/>
    <w:rsid w:val="002C4673"/>
    <w:rsid w:val="002E471C"/>
    <w:rsid w:val="002E6E01"/>
    <w:rsid w:val="003333F2"/>
    <w:rsid w:val="00392B14"/>
    <w:rsid w:val="00394031"/>
    <w:rsid w:val="003D2DBB"/>
    <w:rsid w:val="00485628"/>
    <w:rsid w:val="00493D6A"/>
    <w:rsid w:val="004D160C"/>
    <w:rsid w:val="00500637"/>
    <w:rsid w:val="00545F2C"/>
    <w:rsid w:val="00547B27"/>
    <w:rsid w:val="0055106E"/>
    <w:rsid w:val="00553078"/>
    <w:rsid w:val="005737E6"/>
    <w:rsid w:val="005906C4"/>
    <w:rsid w:val="005C113E"/>
    <w:rsid w:val="005E6B2F"/>
    <w:rsid w:val="005F090E"/>
    <w:rsid w:val="00625952"/>
    <w:rsid w:val="0066703F"/>
    <w:rsid w:val="00690CFA"/>
    <w:rsid w:val="006A716E"/>
    <w:rsid w:val="006C3FCB"/>
    <w:rsid w:val="006C4AE5"/>
    <w:rsid w:val="006D4A00"/>
    <w:rsid w:val="006F03CF"/>
    <w:rsid w:val="00700904"/>
    <w:rsid w:val="00712A46"/>
    <w:rsid w:val="0073122F"/>
    <w:rsid w:val="00742DDD"/>
    <w:rsid w:val="0076579F"/>
    <w:rsid w:val="00782973"/>
    <w:rsid w:val="007D7CF0"/>
    <w:rsid w:val="00805504"/>
    <w:rsid w:val="008466F0"/>
    <w:rsid w:val="00850E29"/>
    <w:rsid w:val="00860C7E"/>
    <w:rsid w:val="008809BF"/>
    <w:rsid w:val="008A2FC9"/>
    <w:rsid w:val="008A45AB"/>
    <w:rsid w:val="008D7A48"/>
    <w:rsid w:val="008E3725"/>
    <w:rsid w:val="00900F3E"/>
    <w:rsid w:val="009213B9"/>
    <w:rsid w:val="00954806"/>
    <w:rsid w:val="00955686"/>
    <w:rsid w:val="009868E4"/>
    <w:rsid w:val="0099082B"/>
    <w:rsid w:val="009E0F9C"/>
    <w:rsid w:val="00A07CE9"/>
    <w:rsid w:val="00A76879"/>
    <w:rsid w:val="00AC0471"/>
    <w:rsid w:val="00AC3CCA"/>
    <w:rsid w:val="00AC4068"/>
    <w:rsid w:val="00B3223D"/>
    <w:rsid w:val="00B61FC9"/>
    <w:rsid w:val="00B7667B"/>
    <w:rsid w:val="00B77C97"/>
    <w:rsid w:val="00B91A1F"/>
    <w:rsid w:val="00C23435"/>
    <w:rsid w:val="00C25376"/>
    <w:rsid w:val="00C53C30"/>
    <w:rsid w:val="00C53CAA"/>
    <w:rsid w:val="00C9202C"/>
    <w:rsid w:val="00D05791"/>
    <w:rsid w:val="00D153FC"/>
    <w:rsid w:val="00D32707"/>
    <w:rsid w:val="00D4632A"/>
    <w:rsid w:val="00D56E64"/>
    <w:rsid w:val="00D93537"/>
    <w:rsid w:val="00D946FE"/>
    <w:rsid w:val="00DA2581"/>
    <w:rsid w:val="00DD471A"/>
    <w:rsid w:val="00E354C7"/>
    <w:rsid w:val="00E704F4"/>
    <w:rsid w:val="00E8531A"/>
    <w:rsid w:val="00E857FD"/>
    <w:rsid w:val="00E90673"/>
    <w:rsid w:val="00EB6F70"/>
    <w:rsid w:val="00F07B2D"/>
    <w:rsid w:val="00F40C11"/>
    <w:rsid w:val="00F636EC"/>
    <w:rsid w:val="00F6643F"/>
    <w:rsid w:val="00F955D0"/>
    <w:rsid w:val="00FC3B44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284625"/>
  <w15:docId w15:val="{AC6F16ED-FCFF-4DC9-A36A-D3B3B1DBD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E8531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418853AD2EC043804B2296EE39ABA5" ma:contentTypeVersion="17" ma:contentTypeDescription="Create a new document." ma:contentTypeScope="" ma:versionID="fca0c28b1de01ad1863ea2d8e1bc207f">
  <xsd:schema xmlns:xsd="http://www.w3.org/2001/XMLSchema" xmlns:xs="http://www.w3.org/2001/XMLSchema" xmlns:p="http://schemas.microsoft.com/office/2006/metadata/properties" xmlns:ns2="82300550-e8c1-4be2-adef-5d924c055023" xmlns:ns3="d950e9d6-6918-406e-8b4c-e6f0fdbb9919" targetNamespace="http://schemas.microsoft.com/office/2006/metadata/properties" ma:root="true" ma:fieldsID="437b9c93d7b7df537f2e0924b9d97b38" ns2:_="" ns3:_="">
    <xsd:import namespace="82300550-e8c1-4be2-adef-5d924c055023"/>
    <xsd:import namespace="d950e9d6-6918-406e-8b4c-e6f0fdbb9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00550-e8c1-4be2-adef-5d924c0550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cec0be3-127d-4f22-b32a-1c1904383e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Status Unterschrift" ma:internalName="Status_x0020_Unterschrif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0e9d6-6918-406e-8b4c-e6f0fdbb9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7c7ce34-4c91-4ff5-a148-c168257f9ab4}" ma:internalName="TaxCatchAll" ma:showField="CatchAllData" ma:web="d950e9d6-6918-406e-8b4c-e6f0fdbb9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300550-e8c1-4be2-adef-5d924c055023">
      <Terms xmlns="http://schemas.microsoft.com/office/infopath/2007/PartnerControls"/>
    </lcf76f155ced4ddcb4097134ff3c332f>
    <_Flow_SignoffStatus xmlns="82300550-e8c1-4be2-adef-5d924c055023" xsi:nil="true"/>
    <TaxCatchAll xmlns="d950e9d6-6918-406e-8b4c-e6f0fdbb991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F6E3C9-D932-4601-B76E-BD8816347D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711F61-5F1E-4503-B2F9-0505F48E9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300550-e8c1-4be2-adef-5d924c055023"/>
    <ds:schemaRef ds:uri="d950e9d6-6918-406e-8b4c-e6f0fdbb9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944348-6804-4C6F-AB06-900F706D98B1}">
  <ds:schemaRefs>
    <ds:schemaRef ds:uri="http://schemas.microsoft.com/office/2006/metadata/properties"/>
    <ds:schemaRef ds:uri="http://schemas.microsoft.com/office/infopath/2007/PartnerControls"/>
    <ds:schemaRef ds:uri="82300550-e8c1-4be2-adef-5d924c055023"/>
    <ds:schemaRef ds:uri="d950e9d6-6918-406e-8b4c-e6f0fdbb9919"/>
  </ds:schemaRefs>
</ds:datastoreItem>
</file>

<file path=customXml/itemProps4.xml><?xml version="1.0" encoding="utf-8"?>
<ds:datastoreItem xmlns:ds="http://schemas.openxmlformats.org/officeDocument/2006/customXml" ds:itemID="{46EFC817-8655-446F-A083-A356A08856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Rey, Pinar</cp:lastModifiedBy>
  <cp:revision>9</cp:revision>
  <dcterms:created xsi:type="dcterms:W3CDTF">2023-03-22T12:56:00Z</dcterms:created>
  <dcterms:modified xsi:type="dcterms:W3CDTF">2026-01-09T09:19:00Z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2024-02-21T15:40:57Z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151a336e-af23-4c49-8f01-9d9643fe5739</vt:lpwstr>
  </property>
  <property fmtid="{D5CDD505-2E9C-101B-9397-08002B2CF9AE}" pid="8" name="MSIP_Label_1e014367-a225-400d-961e-b8e4fd04e7f1_ContentBits">
    <vt:lpwstr>0</vt:lpwstr>
  </property>
  <property fmtid="{D5CDD505-2E9C-101B-9397-08002B2CF9AE}" pid="9" name="ContentTypeId">
    <vt:lpwstr>0x0101003D418853AD2EC043804B2296EE39ABA5</vt:lpwstr>
  </property>
  <property fmtid="{D5CDD505-2E9C-101B-9397-08002B2CF9AE}" pid="10" name="MediaServiceImageTags">
    <vt:lpwstr/>
  </property>
</Properties>
</file>